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EBE86" w14:textId="77777777" w:rsidR="00C82E6C" w:rsidRDefault="00660585" w:rsidP="00C82E6C">
      <w:pPr>
        <w:spacing w:after="0"/>
        <w:jc w:val="center"/>
        <w:rPr>
          <w:b/>
          <w:bCs/>
          <w:sz w:val="32"/>
          <w:szCs w:val="32"/>
        </w:rPr>
      </w:pPr>
      <w:r>
        <w:rPr>
          <w:b/>
          <w:bCs/>
          <w:sz w:val="32"/>
          <w:szCs w:val="32"/>
        </w:rPr>
        <w:t xml:space="preserve"> </w:t>
      </w:r>
      <w:r w:rsidR="00C82E6C" w:rsidRPr="00207E68">
        <w:rPr>
          <w:b/>
          <w:bCs/>
          <w:sz w:val="32"/>
          <w:szCs w:val="32"/>
        </w:rPr>
        <w:t xml:space="preserve">The </w:t>
      </w:r>
      <w:r w:rsidR="00592C67">
        <w:rPr>
          <w:b/>
          <w:bCs/>
          <w:sz w:val="32"/>
          <w:szCs w:val="32"/>
        </w:rPr>
        <w:t>Nevada Assembly</w:t>
      </w:r>
      <w:r w:rsidR="00C82E6C" w:rsidRPr="00207E68">
        <w:rPr>
          <w:b/>
          <w:bCs/>
          <w:sz w:val="32"/>
          <w:szCs w:val="32"/>
        </w:rPr>
        <w:t xml:space="preserve"> Business Meeting</w:t>
      </w:r>
    </w:p>
    <w:p w14:paraId="5BBFF81D" w14:textId="5BAFAEC3" w:rsidR="00C82E6C" w:rsidRPr="00207E68" w:rsidRDefault="00C82E6C" w:rsidP="00C82E6C">
      <w:pPr>
        <w:spacing w:after="0"/>
        <w:jc w:val="center"/>
        <w:rPr>
          <w:b/>
          <w:bCs/>
          <w:sz w:val="32"/>
          <w:szCs w:val="32"/>
        </w:rPr>
      </w:pPr>
      <w:r>
        <w:rPr>
          <w:b/>
          <w:bCs/>
          <w:sz w:val="32"/>
          <w:szCs w:val="32"/>
        </w:rPr>
        <w:t>Online</w:t>
      </w:r>
      <w:r w:rsidRPr="00207E68">
        <w:rPr>
          <w:b/>
          <w:bCs/>
          <w:sz w:val="32"/>
          <w:szCs w:val="32"/>
        </w:rPr>
        <w:t xml:space="preserve"> </w:t>
      </w:r>
      <w:r w:rsidR="00497136">
        <w:rPr>
          <w:b/>
          <w:bCs/>
          <w:sz w:val="32"/>
          <w:szCs w:val="32"/>
        </w:rPr>
        <w:t>June 3</w:t>
      </w:r>
      <w:r>
        <w:rPr>
          <w:b/>
          <w:bCs/>
          <w:sz w:val="32"/>
          <w:szCs w:val="32"/>
        </w:rPr>
        <w:t xml:space="preserve">, </w:t>
      </w:r>
      <w:r w:rsidR="00807027">
        <w:rPr>
          <w:b/>
          <w:bCs/>
          <w:sz w:val="32"/>
          <w:szCs w:val="32"/>
        </w:rPr>
        <w:t>2025,</w:t>
      </w:r>
      <w:r>
        <w:rPr>
          <w:b/>
          <w:bCs/>
          <w:sz w:val="32"/>
          <w:szCs w:val="32"/>
        </w:rPr>
        <w:t xml:space="preserve"> 6</w:t>
      </w:r>
      <w:r w:rsidR="00807027">
        <w:rPr>
          <w:b/>
          <w:bCs/>
          <w:sz w:val="32"/>
          <w:szCs w:val="32"/>
        </w:rPr>
        <w:t>:</w:t>
      </w:r>
      <w:r w:rsidR="00497136">
        <w:rPr>
          <w:b/>
          <w:bCs/>
          <w:sz w:val="32"/>
          <w:szCs w:val="32"/>
        </w:rPr>
        <w:t>30</w:t>
      </w:r>
      <w:r w:rsidR="00807027">
        <w:rPr>
          <w:b/>
          <w:bCs/>
          <w:sz w:val="32"/>
          <w:szCs w:val="32"/>
        </w:rPr>
        <w:t xml:space="preserve"> </w:t>
      </w:r>
      <w:r>
        <w:rPr>
          <w:b/>
          <w:bCs/>
          <w:sz w:val="32"/>
          <w:szCs w:val="32"/>
        </w:rPr>
        <w:t>pm</w:t>
      </w:r>
    </w:p>
    <w:p w14:paraId="6E9E5DC7" w14:textId="77777777" w:rsidR="00C82E6C" w:rsidRDefault="00C82E6C" w:rsidP="00C82E6C">
      <w:pPr>
        <w:spacing w:after="0"/>
        <w:jc w:val="center"/>
        <w:rPr>
          <w:b/>
          <w:bCs/>
          <w:sz w:val="32"/>
          <w:szCs w:val="32"/>
        </w:rPr>
      </w:pPr>
      <w:r>
        <w:rPr>
          <w:b/>
          <w:bCs/>
          <w:sz w:val="32"/>
          <w:szCs w:val="32"/>
        </w:rPr>
        <w:t xml:space="preserve"> </w:t>
      </w:r>
      <w:r w:rsidRPr="00207E68">
        <w:rPr>
          <w:b/>
          <w:bCs/>
          <w:sz w:val="32"/>
          <w:szCs w:val="32"/>
        </w:rPr>
        <w:t>Online meetings with Free Conference Call</w:t>
      </w:r>
    </w:p>
    <w:p w14:paraId="4C80950D" w14:textId="77777777" w:rsidR="00C82E6C" w:rsidRDefault="00C82E6C" w:rsidP="00C82E6C">
      <w:pPr>
        <w:spacing w:after="0"/>
        <w:jc w:val="center"/>
      </w:pPr>
      <w:r w:rsidRPr="00144DAC">
        <w:rPr>
          <w:b/>
          <w:bCs/>
          <w:sz w:val="32"/>
          <w:szCs w:val="32"/>
        </w:rPr>
        <w:t xml:space="preserve">The meeting link is: </w:t>
      </w:r>
      <w:hyperlink r:id="rId5" w:history="1">
        <w:r w:rsidRPr="00144DAC">
          <w:rPr>
            <w:rStyle w:val="Hyperlink"/>
            <w:b/>
            <w:bCs/>
            <w:sz w:val="32"/>
            <w:szCs w:val="32"/>
          </w:rPr>
          <w:t>https://join.freeconferencecall.com/rockier</w:t>
        </w:r>
      </w:hyperlink>
    </w:p>
    <w:p w14:paraId="7BE2F401" w14:textId="77777777" w:rsidR="00C82E6C" w:rsidRDefault="00C82E6C" w:rsidP="00C82E6C">
      <w:pPr>
        <w:spacing w:after="0"/>
        <w:jc w:val="center"/>
        <w:rPr>
          <w:rFonts w:ascii="Arial" w:hAnsi="Arial" w:cs="Arial"/>
          <w:color w:val="172B4D"/>
          <w:shd w:val="clear" w:color="auto" w:fill="FFFFFF"/>
        </w:rPr>
      </w:pPr>
      <w:r w:rsidRPr="00D2179C">
        <w:rPr>
          <w:b/>
          <w:bCs/>
        </w:rPr>
        <w:t>This link never changes</w:t>
      </w:r>
      <w:r>
        <w:rPr>
          <w:b/>
          <w:bCs/>
        </w:rPr>
        <w:t xml:space="preserve"> </w:t>
      </w:r>
      <w:r>
        <w:rPr>
          <w:rFonts w:ascii="Arial" w:hAnsi="Arial" w:cs="Arial"/>
          <w:color w:val="172B4D"/>
          <w:shd w:val="clear" w:color="auto" w:fill="FFFFFF"/>
        </w:rPr>
        <w:t xml:space="preserve">(508) 924-3161 Store these numbers in your photos or phone and </w:t>
      </w:r>
    </w:p>
    <w:p w14:paraId="4CB7B3DD" w14:textId="30CBD75E" w:rsidR="00C82E6C" w:rsidRPr="00D2179C" w:rsidRDefault="00C82E6C" w:rsidP="00C82E6C">
      <w:pPr>
        <w:spacing w:after="0"/>
        <w:jc w:val="center"/>
        <w:rPr>
          <w:b/>
          <w:bCs/>
          <w:i/>
          <w:sz w:val="20"/>
          <w:szCs w:val="20"/>
        </w:rPr>
      </w:pPr>
      <w:r w:rsidRPr="00D2179C">
        <w:rPr>
          <w:rFonts w:ascii="Arial" w:hAnsi="Arial" w:cs="Arial"/>
          <w:i/>
          <w:color w:val="172B4D"/>
          <w:sz w:val="20"/>
          <w:szCs w:val="20"/>
          <w:shd w:val="clear" w:color="auto" w:fill="FFFFFF"/>
        </w:rPr>
        <w:t xml:space="preserve">Please </w:t>
      </w:r>
      <w:r w:rsidR="00807027" w:rsidRPr="00D2179C">
        <w:rPr>
          <w:rFonts w:ascii="Arial" w:hAnsi="Arial" w:cs="Arial"/>
          <w:i/>
          <w:color w:val="172B4D"/>
          <w:sz w:val="20"/>
          <w:szCs w:val="20"/>
          <w:shd w:val="clear" w:color="auto" w:fill="FFFFFF"/>
        </w:rPr>
        <w:t>note that</w:t>
      </w:r>
      <w:r w:rsidRPr="00D2179C">
        <w:rPr>
          <w:rFonts w:ascii="Arial" w:hAnsi="Arial" w:cs="Arial"/>
          <w:i/>
          <w:color w:val="172B4D"/>
          <w:sz w:val="20"/>
          <w:szCs w:val="20"/>
          <w:shd w:val="clear" w:color="auto" w:fill="FFFFFF"/>
        </w:rPr>
        <w:t xml:space="preserve"> once the meeting starts if you try to call </w:t>
      </w:r>
      <w:proofErr w:type="gramStart"/>
      <w:r w:rsidRPr="00D2179C">
        <w:rPr>
          <w:rFonts w:ascii="Arial" w:hAnsi="Arial" w:cs="Arial"/>
          <w:i/>
          <w:color w:val="172B4D"/>
          <w:sz w:val="20"/>
          <w:szCs w:val="20"/>
          <w:shd w:val="clear" w:color="auto" w:fill="FFFFFF"/>
        </w:rPr>
        <w:t>me</w:t>
      </w:r>
      <w:proofErr w:type="gramEnd"/>
      <w:r w:rsidRPr="00D2179C">
        <w:rPr>
          <w:rFonts w:ascii="Arial" w:hAnsi="Arial" w:cs="Arial"/>
          <w:i/>
          <w:color w:val="172B4D"/>
          <w:sz w:val="20"/>
          <w:szCs w:val="20"/>
          <w:shd w:val="clear" w:color="auto" w:fill="FFFFFF"/>
        </w:rPr>
        <w:t xml:space="preserve"> I’m conducting the meeting and cannot help you log</w:t>
      </w:r>
      <w:r w:rsidR="00807027">
        <w:rPr>
          <w:rFonts w:ascii="Arial" w:hAnsi="Arial" w:cs="Arial"/>
          <w:i/>
          <w:color w:val="172B4D"/>
          <w:sz w:val="20"/>
          <w:szCs w:val="20"/>
          <w:shd w:val="clear" w:color="auto" w:fill="FFFFFF"/>
        </w:rPr>
        <w:t xml:space="preserve"> </w:t>
      </w:r>
      <w:r w:rsidRPr="00D2179C">
        <w:rPr>
          <w:rFonts w:ascii="Arial" w:hAnsi="Arial" w:cs="Arial"/>
          <w:i/>
          <w:color w:val="172B4D"/>
          <w:sz w:val="20"/>
          <w:szCs w:val="20"/>
          <w:shd w:val="clear" w:color="auto" w:fill="FFFFFF"/>
        </w:rPr>
        <w:t xml:space="preserve">on, we </w:t>
      </w:r>
      <w:proofErr w:type="gramStart"/>
      <w:r w:rsidRPr="00D2179C">
        <w:rPr>
          <w:rFonts w:ascii="Arial" w:hAnsi="Arial" w:cs="Arial"/>
          <w:i/>
          <w:color w:val="172B4D"/>
          <w:sz w:val="20"/>
          <w:szCs w:val="20"/>
          <w:shd w:val="clear" w:color="auto" w:fill="FFFFFF"/>
        </w:rPr>
        <w:t>open</w:t>
      </w:r>
      <w:proofErr w:type="gramEnd"/>
      <w:r w:rsidRPr="00D2179C">
        <w:rPr>
          <w:rFonts w:ascii="Arial" w:hAnsi="Arial" w:cs="Arial"/>
          <w:i/>
          <w:color w:val="172B4D"/>
          <w:sz w:val="20"/>
          <w:szCs w:val="20"/>
          <w:shd w:val="clear" w:color="auto" w:fill="FFFFFF"/>
        </w:rPr>
        <w:t xml:space="preserve"> the meeting at </w:t>
      </w:r>
      <w:r w:rsidR="00807027">
        <w:rPr>
          <w:rFonts w:ascii="Arial" w:hAnsi="Arial" w:cs="Arial"/>
          <w:i/>
          <w:color w:val="172B4D"/>
          <w:sz w:val="20"/>
          <w:szCs w:val="20"/>
          <w:shd w:val="clear" w:color="auto" w:fill="FFFFFF"/>
        </w:rPr>
        <w:t>6</w:t>
      </w:r>
      <w:r w:rsidRPr="00D2179C">
        <w:rPr>
          <w:rFonts w:ascii="Arial" w:hAnsi="Arial" w:cs="Arial"/>
          <w:i/>
          <w:color w:val="172B4D"/>
          <w:sz w:val="20"/>
          <w:szCs w:val="20"/>
          <w:shd w:val="clear" w:color="auto" w:fill="FFFFFF"/>
        </w:rPr>
        <w:t>:</w:t>
      </w:r>
      <w:r w:rsidR="00807027">
        <w:rPr>
          <w:rFonts w:ascii="Arial" w:hAnsi="Arial" w:cs="Arial"/>
          <w:i/>
          <w:color w:val="172B4D"/>
          <w:sz w:val="20"/>
          <w:szCs w:val="20"/>
          <w:shd w:val="clear" w:color="auto" w:fill="FFFFFF"/>
        </w:rPr>
        <w:t>25</w:t>
      </w:r>
      <w:r w:rsidRPr="00D2179C">
        <w:rPr>
          <w:rFonts w:ascii="Arial" w:hAnsi="Arial" w:cs="Arial"/>
          <w:i/>
          <w:color w:val="172B4D"/>
          <w:sz w:val="20"/>
          <w:szCs w:val="20"/>
          <w:shd w:val="clear" w:color="auto" w:fill="FFFFFF"/>
        </w:rPr>
        <w:t xml:space="preserve">pm  </w:t>
      </w:r>
    </w:p>
    <w:p w14:paraId="3E7BF589" w14:textId="0833C132" w:rsidR="00C82E6C" w:rsidRDefault="00115229" w:rsidP="00C82E6C">
      <w:pPr>
        <w:spacing w:after="0"/>
        <w:jc w:val="center"/>
        <w:rPr>
          <w:b/>
          <w:bCs/>
          <w:sz w:val="32"/>
          <w:szCs w:val="32"/>
        </w:rPr>
      </w:pPr>
      <w:r>
        <w:rPr>
          <w:b/>
          <w:bCs/>
          <w:sz w:val="32"/>
          <w:szCs w:val="32"/>
        </w:rPr>
        <w:t>6</w:t>
      </w:r>
      <w:r w:rsidR="00807027">
        <w:rPr>
          <w:b/>
          <w:bCs/>
          <w:sz w:val="32"/>
          <w:szCs w:val="32"/>
        </w:rPr>
        <w:t>:</w:t>
      </w:r>
      <w:r w:rsidR="00497136">
        <w:rPr>
          <w:b/>
          <w:bCs/>
          <w:sz w:val="32"/>
          <w:szCs w:val="32"/>
        </w:rPr>
        <w:t>30</w:t>
      </w:r>
      <w:r w:rsidR="00807027">
        <w:rPr>
          <w:b/>
          <w:bCs/>
          <w:sz w:val="32"/>
          <w:szCs w:val="32"/>
        </w:rPr>
        <w:t xml:space="preserve"> </w:t>
      </w:r>
      <w:r>
        <w:rPr>
          <w:b/>
          <w:bCs/>
          <w:sz w:val="32"/>
          <w:szCs w:val="32"/>
        </w:rPr>
        <w:t>pm</w:t>
      </w:r>
      <w:r w:rsidR="00C82E6C">
        <w:rPr>
          <w:b/>
          <w:bCs/>
          <w:sz w:val="32"/>
          <w:szCs w:val="32"/>
        </w:rPr>
        <w:t xml:space="preserve"> General &amp; Business Meeting </w:t>
      </w:r>
      <w:r w:rsidR="00C82E6C" w:rsidRPr="00207E68">
        <w:rPr>
          <w:b/>
          <w:bCs/>
          <w:sz w:val="32"/>
          <w:szCs w:val="32"/>
        </w:rPr>
        <w:t>Agenda</w:t>
      </w:r>
    </w:p>
    <w:p w14:paraId="348750DA" w14:textId="77777777" w:rsidR="00C82E6C" w:rsidRPr="00207E68" w:rsidRDefault="00C82E6C" w:rsidP="00C82E6C">
      <w:pPr>
        <w:spacing w:after="0"/>
        <w:jc w:val="center"/>
        <w:rPr>
          <w:b/>
          <w:bCs/>
          <w:sz w:val="32"/>
          <w:szCs w:val="32"/>
        </w:rPr>
      </w:pPr>
    </w:p>
    <w:p w14:paraId="46358AFE" w14:textId="77777777" w:rsidR="00C82E6C" w:rsidRPr="00207E68" w:rsidRDefault="00C82E6C" w:rsidP="00C82E6C">
      <w:pPr>
        <w:spacing w:after="0" w:line="240" w:lineRule="auto"/>
      </w:pPr>
      <w:r w:rsidRPr="00207E68">
        <w:rPr>
          <w:b/>
          <w:bCs/>
        </w:rPr>
        <w:t>Call to Assembly:</w:t>
      </w:r>
      <w:r w:rsidRPr="00207E68">
        <w:t xml:space="preserve"> </w:t>
      </w:r>
      <w:r w:rsidRPr="00207E68">
        <w:rPr>
          <w:color w:val="FF0000"/>
        </w:rPr>
        <w:t>by a TCCNVA</w:t>
      </w:r>
    </w:p>
    <w:p w14:paraId="0F221D46" w14:textId="77777777" w:rsidR="00C82E6C" w:rsidRPr="00207E68" w:rsidRDefault="00C82E6C" w:rsidP="00C82E6C">
      <w:pPr>
        <w:spacing w:after="0" w:line="240" w:lineRule="auto"/>
      </w:pPr>
      <w:r w:rsidRPr="00207E68">
        <w:rPr>
          <w:b/>
          <w:bCs/>
        </w:rPr>
        <w:t>Bivens Decision:</w:t>
      </w:r>
      <w:r w:rsidRPr="00207E68">
        <w:t xml:space="preserve"> </w:t>
      </w:r>
    </w:p>
    <w:p w14:paraId="2AC9C898" w14:textId="7F0F476B" w:rsidR="00C82E6C" w:rsidRPr="00207E68" w:rsidRDefault="00C82E6C" w:rsidP="00C82E6C">
      <w:pPr>
        <w:spacing w:after="0" w:line="240" w:lineRule="auto"/>
      </w:pPr>
      <w:r w:rsidRPr="00207E68">
        <w:rPr>
          <w:b/>
          <w:bCs/>
        </w:rPr>
        <w:t>Purpose for meeting or meeting name:</w:t>
      </w:r>
      <w:r w:rsidRPr="00207E68">
        <w:t xml:space="preserve"> </w:t>
      </w:r>
      <w:r>
        <w:t xml:space="preserve">The </w:t>
      </w:r>
      <w:r w:rsidR="00807027">
        <w:t>Nevada Assembly</w:t>
      </w:r>
    </w:p>
    <w:p w14:paraId="1A21319C" w14:textId="77777777" w:rsidR="00C82E6C" w:rsidRPr="009F58FA" w:rsidRDefault="00C82E6C" w:rsidP="00C82E6C">
      <w:pPr>
        <w:rPr>
          <w:i/>
          <w:sz w:val="20"/>
          <w:szCs w:val="20"/>
        </w:rPr>
      </w:pPr>
      <w:r w:rsidRPr="009F58FA">
        <w:rPr>
          <w:i/>
          <w:sz w:val="20"/>
          <w:szCs w:val="20"/>
        </w:rPr>
        <w:t xml:space="preserve">This meeting is called in honor of the people who are owed a republican form of government and peaceably assemble to restore their government. Your mindful comments are welcome. We welcome any additions you wish to have placed on the agenda. Be it known we believe in a transparent government and a vibrant discourse, therefore if you speak in public and are not in honor you can be held liable for your discourse and actions. </w:t>
      </w:r>
    </w:p>
    <w:p w14:paraId="0678DE9B" w14:textId="77777777" w:rsidR="00C82E6C" w:rsidRPr="00783331" w:rsidRDefault="00C82E6C" w:rsidP="00783331">
      <w:pPr>
        <w:spacing w:after="0"/>
        <w:rPr>
          <w:i/>
          <w:sz w:val="24"/>
          <w:szCs w:val="24"/>
        </w:rPr>
      </w:pPr>
      <w:r w:rsidRPr="00783331">
        <w:rPr>
          <w:i/>
          <w:sz w:val="24"/>
          <w:szCs w:val="24"/>
        </w:rPr>
        <w:t>Prior to the meeting please read the following information and be prepared to discuss them:</w:t>
      </w:r>
    </w:p>
    <w:p w14:paraId="4766A93D" w14:textId="637A2A9F" w:rsidR="00791A54" w:rsidRDefault="00791A54" w:rsidP="00225364">
      <w:pPr>
        <w:pStyle w:val="ListParagraph"/>
        <w:numPr>
          <w:ilvl w:val="0"/>
          <w:numId w:val="1"/>
        </w:numPr>
        <w:rPr>
          <w:sz w:val="28"/>
          <w:szCs w:val="28"/>
        </w:rPr>
      </w:pPr>
      <w:r>
        <w:rPr>
          <w:sz w:val="28"/>
          <w:szCs w:val="28"/>
        </w:rPr>
        <w:t xml:space="preserve">Talk about Anna’s information to </w:t>
      </w:r>
      <w:proofErr w:type="spellStart"/>
      <w:r>
        <w:rPr>
          <w:sz w:val="28"/>
          <w:szCs w:val="28"/>
        </w:rPr>
        <w:t>Rockie</w:t>
      </w:r>
      <w:proofErr w:type="spellEnd"/>
      <w:r>
        <w:rPr>
          <w:sz w:val="28"/>
          <w:szCs w:val="28"/>
        </w:rPr>
        <w:t>. Everyone needs to see and hear this information. Let’s all work together to build our state up.</w:t>
      </w:r>
      <w:r w:rsidR="009716AB">
        <w:rPr>
          <w:sz w:val="28"/>
          <w:szCs w:val="28"/>
        </w:rPr>
        <w:t xml:space="preserve"> Article included.</w:t>
      </w:r>
    </w:p>
    <w:p w14:paraId="3EBA74B5" w14:textId="7A08A152" w:rsidR="00791ECB" w:rsidRDefault="00791ECB" w:rsidP="00225364">
      <w:pPr>
        <w:pStyle w:val="ListParagraph"/>
        <w:numPr>
          <w:ilvl w:val="0"/>
          <w:numId w:val="1"/>
        </w:numPr>
        <w:rPr>
          <w:sz w:val="28"/>
          <w:szCs w:val="28"/>
        </w:rPr>
      </w:pPr>
      <w:r>
        <w:rPr>
          <w:sz w:val="28"/>
          <w:szCs w:val="28"/>
        </w:rPr>
        <w:t>Talk about the new article about 2 States and jurisdictions. YES 2 States.</w:t>
      </w:r>
    </w:p>
    <w:p w14:paraId="660084DF" w14:textId="13BCA730" w:rsidR="00115229" w:rsidRDefault="00115229" w:rsidP="00225364">
      <w:pPr>
        <w:pStyle w:val="ListParagraph"/>
        <w:numPr>
          <w:ilvl w:val="0"/>
          <w:numId w:val="1"/>
        </w:numPr>
        <w:rPr>
          <w:sz w:val="28"/>
          <w:szCs w:val="28"/>
        </w:rPr>
      </w:pPr>
      <w:r>
        <w:rPr>
          <w:sz w:val="28"/>
          <w:szCs w:val="28"/>
        </w:rPr>
        <w:t>Treasurer</w:t>
      </w:r>
    </w:p>
    <w:p w14:paraId="3CF6516D" w14:textId="77777777" w:rsidR="00C82E6C" w:rsidRPr="00115229" w:rsidRDefault="00115229" w:rsidP="00115229">
      <w:pPr>
        <w:pStyle w:val="ListParagraph"/>
        <w:numPr>
          <w:ilvl w:val="0"/>
          <w:numId w:val="3"/>
        </w:numPr>
        <w:spacing w:after="0"/>
        <w:rPr>
          <w:sz w:val="28"/>
          <w:szCs w:val="28"/>
        </w:rPr>
      </w:pPr>
      <w:r w:rsidRPr="00115229">
        <w:rPr>
          <w:sz w:val="28"/>
          <w:szCs w:val="28"/>
        </w:rPr>
        <w:t>Restore Treasury with chain of custody</w:t>
      </w:r>
      <w:r w:rsidR="00225364" w:rsidRPr="00115229">
        <w:rPr>
          <w:sz w:val="28"/>
          <w:szCs w:val="28"/>
        </w:rPr>
        <w:t xml:space="preserve"> </w:t>
      </w:r>
      <w:r w:rsidRPr="00115229">
        <w:rPr>
          <w:sz w:val="28"/>
          <w:szCs w:val="28"/>
        </w:rPr>
        <w:t>letter</w:t>
      </w:r>
    </w:p>
    <w:p w14:paraId="509EAA73" w14:textId="77777777" w:rsidR="00115229" w:rsidRDefault="00115229" w:rsidP="00115229">
      <w:pPr>
        <w:pStyle w:val="ListParagraph"/>
        <w:numPr>
          <w:ilvl w:val="0"/>
          <w:numId w:val="3"/>
        </w:numPr>
        <w:spacing w:after="0"/>
        <w:rPr>
          <w:sz w:val="28"/>
          <w:szCs w:val="28"/>
        </w:rPr>
      </w:pPr>
      <w:r w:rsidRPr="00115229">
        <w:rPr>
          <w:sz w:val="28"/>
          <w:szCs w:val="28"/>
        </w:rPr>
        <w:t xml:space="preserve">Letter to </w:t>
      </w:r>
      <w:r w:rsidR="009F58FA">
        <w:rPr>
          <w:sz w:val="28"/>
          <w:szCs w:val="28"/>
        </w:rPr>
        <w:t xml:space="preserve">Summoning Authority </w:t>
      </w:r>
      <w:r w:rsidR="00192751">
        <w:rPr>
          <w:sz w:val="28"/>
          <w:szCs w:val="28"/>
        </w:rPr>
        <w:t xml:space="preserve">re: </w:t>
      </w:r>
      <w:r w:rsidRPr="00115229">
        <w:rPr>
          <w:sz w:val="28"/>
          <w:szCs w:val="28"/>
        </w:rPr>
        <w:t>the Federation Account</w:t>
      </w:r>
      <w:r>
        <w:rPr>
          <w:sz w:val="28"/>
          <w:szCs w:val="28"/>
        </w:rPr>
        <w:t xml:space="preserve"> </w:t>
      </w:r>
    </w:p>
    <w:p w14:paraId="71FDCE2C" w14:textId="77777777" w:rsidR="00115229" w:rsidRPr="00115229" w:rsidRDefault="00192751" w:rsidP="00115229">
      <w:pPr>
        <w:pStyle w:val="ListParagraph"/>
        <w:numPr>
          <w:ilvl w:val="0"/>
          <w:numId w:val="3"/>
        </w:numPr>
        <w:spacing w:after="0"/>
        <w:rPr>
          <w:sz w:val="28"/>
          <w:szCs w:val="28"/>
        </w:rPr>
      </w:pPr>
      <w:r>
        <w:rPr>
          <w:sz w:val="28"/>
          <w:szCs w:val="28"/>
        </w:rPr>
        <w:t xml:space="preserve">Banking </w:t>
      </w:r>
      <w:r w:rsidR="00592C67">
        <w:rPr>
          <w:sz w:val="28"/>
          <w:szCs w:val="28"/>
        </w:rPr>
        <w:t>Liaison</w:t>
      </w:r>
      <w:r>
        <w:rPr>
          <w:sz w:val="28"/>
          <w:szCs w:val="28"/>
        </w:rPr>
        <w:t xml:space="preserve"> </w:t>
      </w:r>
      <w:r w:rsidR="009F58FA">
        <w:rPr>
          <w:sz w:val="28"/>
          <w:szCs w:val="28"/>
        </w:rPr>
        <w:t>Update</w:t>
      </w:r>
    </w:p>
    <w:p w14:paraId="30DB6A5E" w14:textId="77777777" w:rsidR="00410461" w:rsidRPr="00115229" w:rsidRDefault="00C82E6C" w:rsidP="00225364">
      <w:pPr>
        <w:pStyle w:val="ListParagraph"/>
        <w:numPr>
          <w:ilvl w:val="0"/>
          <w:numId w:val="1"/>
        </w:numPr>
        <w:rPr>
          <w:sz w:val="28"/>
          <w:szCs w:val="28"/>
        </w:rPr>
      </w:pPr>
      <w:r w:rsidRPr="00115229">
        <w:rPr>
          <w:sz w:val="28"/>
          <w:szCs w:val="28"/>
        </w:rPr>
        <w:t>Model County Advancements:</w:t>
      </w:r>
    </w:p>
    <w:p w14:paraId="6C8C5FB4" w14:textId="77777777" w:rsidR="009F58FA" w:rsidRDefault="009F58FA" w:rsidP="00225364">
      <w:pPr>
        <w:pStyle w:val="ListParagraph"/>
        <w:numPr>
          <w:ilvl w:val="0"/>
          <w:numId w:val="2"/>
        </w:numPr>
      </w:pPr>
      <w:r>
        <w:t xml:space="preserve"> State Assembly State of Union Role is to handle International Business</w:t>
      </w:r>
      <w:r w:rsidR="00612CF8">
        <w:t xml:space="preserve"> (corporations and contractors and sub contractors)</w:t>
      </w:r>
      <w:r>
        <w:t xml:space="preserve">, </w:t>
      </w:r>
    </w:p>
    <w:p w14:paraId="60406823" w14:textId="77777777" w:rsidR="009F58FA" w:rsidRDefault="00612CF8" w:rsidP="009F58FA">
      <w:hyperlink r:id="rId6" w:history="1">
        <w:r w:rsidRPr="00E553C6">
          <w:rPr>
            <w:rStyle w:val="Hyperlink"/>
          </w:rPr>
          <w:t>file:///C:/Users/Owner/Downloads/TheAmericanGovernmentResurgencReferenceGuide.pdf</w:t>
        </w:r>
      </w:hyperlink>
    </w:p>
    <w:p w14:paraId="21E7E859" w14:textId="77777777" w:rsidR="00612CF8" w:rsidRDefault="00612CF8" w:rsidP="009F58FA">
      <w:r>
        <w:rPr>
          <w:noProof/>
        </w:rPr>
        <w:lastRenderedPageBreak/>
        <w:drawing>
          <wp:inline distT="0" distB="0" distL="0" distR="0" wp14:anchorId="60BD57F0" wp14:editId="5AE37A43">
            <wp:extent cx="5943600" cy="3121736"/>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5943600" cy="3121736"/>
                    </a:xfrm>
                    <a:prstGeom prst="rect">
                      <a:avLst/>
                    </a:prstGeom>
                    <a:noFill/>
                    <a:ln w="9525">
                      <a:noFill/>
                      <a:miter lim="800000"/>
                      <a:headEnd/>
                      <a:tailEnd/>
                    </a:ln>
                  </pic:spPr>
                </pic:pic>
              </a:graphicData>
            </a:graphic>
          </wp:inline>
        </w:drawing>
      </w:r>
    </w:p>
    <w:p w14:paraId="58C96BCF" w14:textId="77777777" w:rsidR="00612CF8" w:rsidRDefault="00612CF8" w:rsidP="009F58FA">
      <w:r>
        <w:rPr>
          <w:noProof/>
        </w:rPr>
        <w:drawing>
          <wp:inline distT="0" distB="0" distL="0" distR="0" wp14:anchorId="63D641A4" wp14:editId="2DA12099">
            <wp:extent cx="5943600" cy="3267764"/>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943600" cy="3267764"/>
                    </a:xfrm>
                    <a:prstGeom prst="rect">
                      <a:avLst/>
                    </a:prstGeom>
                    <a:noFill/>
                    <a:ln w="9525">
                      <a:noFill/>
                      <a:miter lim="800000"/>
                      <a:headEnd/>
                      <a:tailEnd/>
                    </a:ln>
                  </pic:spPr>
                </pic:pic>
              </a:graphicData>
            </a:graphic>
          </wp:inline>
        </w:drawing>
      </w:r>
    </w:p>
    <w:p w14:paraId="4239B6FF" w14:textId="77777777" w:rsidR="00612CF8" w:rsidRDefault="00612CF8" w:rsidP="009F58FA"/>
    <w:p w14:paraId="3B2E2376" w14:textId="77777777" w:rsidR="00612CF8" w:rsidRDefault="00612CF8" w:rsidP="009F58FA"/>
    <w:p w14:paraId="74134300" w14:textId="77777777" w:rsidR="00612CF8" w:rsidRDefault="00612CF8" w:rsidP="009F58FA">
      <w:r>
        <w:rPr>
          <w:noProof/>
        </w:rPr>
        <w:lastRenderedPageBreak/>
        <w:drawing>
          <wp:inline distT="0" distB="0" distL="0" distR="0" wp14:anchorId="196C5644" wp14:editId="6C362985">
            <wp:extent cx="5943600" cy="2907931"/>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5943600" cy="2907931"/>
                    </a:xfrm>
                    <a:prstGeom prst="rect">
                      <a:avLst/>
                    </a:prstGeom>
                    <a:noFill/>
                    <a:ln w="9525">
                      <a:noFill/>
                      <a:miter lim="800000"/>
                      <a:headEnd/>
                      <a:tailEnd/>
                    </a:ln>
                  </pic:spPr>
                </pic:pic>
              </a:graphicData>
            </a:graphic>
          </wp:inline>
        </w:drawing>
      </w:r>
    </w:p>
    <w:p w14:paraId="21FE4EBD" w14:textId="77777777" w:rsidR="00612CF8" w:rsidRDefault="00612CF8" w:rsidP="009F58FA">
      <w:r>
        <w:rPr>
          <w:noProof/>
        </w:rPr>
        <w:drawing>
          <wp:inline distT="0" distB="0" distL="0" distR="0" wp14:anchorId="74E3C3B5" wp14:editId="60D7E246">
            <wp:extent cx="5943600" cy="303682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5943600" cy="3036820"/>
                    </a:xfrm>
                    <a:prstGeom prst="rect">
                      <a:avLst/>
                    </a:prstGeom>
                    <a:noFill/>
                    <a:ln w="9525">
                      <a:noFill/>
                      <a:miter lim="800000"/>
                      <a:headEnd/>
                      <a:tailEnd/>
                    </a:ln>
                  </pic:spPr>
                </pic:pic>
              </a:graphicData>
            </a:graphic>
          </wp:inline>
        </w:drawing>
      </w:r>
    </w:p>
    <w:p w14:paraId="341F6654" w14:textId="77777777" w:rsidR="00612CF8" w:rsidRDefault="00612CF8" w:rsidP="009F58FA"/>
    <w:p w14:paraId="33A56ACD" w14:textId="77777777" w:rsidR="00612CF8" w:rsidRDefault="00612CF8" w:rsidP="009F58FA"/>
    <w:p w14:paraId="6BFEFC7B" w14:textId="77777777" w:rsidR="00192751" w:rsidRPr="00612CF8" w:rsidRDefault="00192751" w:rsidP="00225364">
      <w:pPr>
        <w:pStyle w:val="ListParagraph"/>
        <w:numPr>
          <w:ilvl w:val="0"/>
          <w:numId w:val="2"/>
        </w:numPr>
        <w:rPr>
          <w:sz w:val="28"/>
          <w:szCs w:val="28"/>
        </w:rPr>
      </w:pPr>
      <w:r w:rsidRPr="00612CF8">
        <w:rPr>
          <w:sz w:val="28"/>
          <w:szCs w:val="28"/>
        </w:rPr>
        <w:t xml:space="preserve"> </w:t>
      </w:r>
      <w:r w:rsidR="009F58FA" w:rsidRPr="00612CF8">
        <w:rPr>
          <w:sz w:val="28"/>
          <w:szCs w:val="28"/>
        </w:rPr>
        <w:t xml:space="preserve">Nation Union State handles </w:t>
      </w:r>
      <w:r w:rsidR="00612CF8">
        <w:rPr>
          <w:sz w:val="28"/>
          <w:szCs w:val="28"/>
        </w:rPr>
        <w:t xml:space="preserve">issues regarding </w:t>
      </w:r>
      <w:r w:rsidR="009F58FA" w:rsidRPr="00612CF8">
        <w:rPr>
          <w:sz w:val="28"/>
          <w:szCs w:val="28"/>
        </w:rPr>
        <w:t>th</w:t>
      </w:r>
      <w:r w:rsidR="00612CF8" w:rsidRPr="00612CF8">
        <w:rPr>
          <w:sz w:val="28"/>
          <w:szCs w:val="28"/>
        </w:rPr>
        <w:t>e</w:t>
      </w:r>
      <w:r w:rsidR="009F58FA" w:rsidRPr="00612CF8">
        <w:rPr>
          <w:sz w:val="28"/>
          <w:szCs w:val="28"/>
        </w:rPr>
        <w:t xml:space="preserve"> living people </w:t>
      </w:r>
    </w:p>
    <w:p w14:paraId="3028FBDC" w14:textId="77777777" w:rsidR="00612CF8" w:rsidRDefault="00612CF8" w:rsidP="00612CF8"/>
    <w:p w14:paraId="2F530675" w14:textId="77777777" w:rsidR="00612CF8" w:rsidRDefault="00612CF8" w:rsidP="00612CF8"/>
    <w:p w14:paraId="1F2B80AF" w14:textId="77777777" w:rsidR="008464CD" w:rsidRDefault="008464CD" w:rsidP="00612CF8"/>
    <w:p w14:paraId="62F48CAB" w14:textId="77777777" w:rsidR="00C82E6C" w:rsidRDefault="00192751" w:rsidP="00192751">
      <w:pPr>
        <w:pStyle w:val="ListParagraph"/>
        <w:numPr>
          <w:ilvl w:val="0"/>
          <w:numId w:val="1"/>
        </w:numPr>
        <w:spacing w:after="0" w:line="240" w:lineRule="auto"/>
        <w:rPr>
          <w:sz w:val="28"/>
          <w:szCs w:val="28"/>
        </w:rPr>
      </w:pPr>
      <w:r>
        <w:rPr>
          <w:sz w:val="28"/>
          <w:szCs w:val="28"/>
        </w:rPr>
        <w:lastRenderedPageBreak/>
        <w:t>State Militia Report</w:t>
      </w:r>
    </w:p>
    <w:p w14:paraId="5AC566D1" w14:textId="77777777" w:rsidR="00DF30F6" w:rsidRDefault="00DF30F6" w:rsidP="00192751">
      <w:pPr>
        <w:pStyle w:val="ListParagraph"/>
        <w:numPr>
          <w:ilvl w:val="0"/>
          <w:numId w:val="1"/>
        </w:numPr>
        <w:spacing w:after="0" w:line="240" w:lineRule="auto"/>
        <w:rPr>
          <w:sz w:val="28"/>
          <w:szCs w:val="28"/>
        </w:rPr>
      </w:pPr>
      <w:r>
        <w:rPr>
          <w:sz w:val="28"/>
          <w:szCs w:val="28"/>
        </w:rPr>
        <w:t>Committee Reports</w:t>
      </w:r>
    </w:p>
    <w:p w14:paraId="620652F0" w14:textId="77777777" w:rsidR="00DF30F6" w:rsidRDefault="00DF30F6" w:rsidP="00DF30F6">
      <w:pPr>
        <w:spacing w:after="0" w:line="240" w:lineRule="auto"/>
        <w:ind w:left="630"/>
        <w:rPr>
          <w:sz w:val="28"/>
          <w:szCs w:val="28"/>
        </w:rPr>
      </w:pPr>
      <w:r>
        <w:rPr>
          <w:sz w:val="28"/>
          <w:szCs w:val="28"/>
        </w:rPr>
        <w:t>Banking</w:t>
      </w:r>
    </w:p>
    <w:p w14:paraId="27A8BA6C" w14:textId="77777777" w:rsidR="00DF30F6" w:rsidRDefault="00DF30F6" w:rsidP="00DF30F6">
      <w:pPr>
        <w:spacing w:after="0" w:line="240" w:lineRule="auto"/>
        <w:ind w:left="270"/>
        <w:rPr>
          <w:sz w:val="28"/>
          <w:szCs w:val="28"/>
        </w:rPr>
      </w:pPr>
      <w:r>
        <w:rPr>
          <w:sz w:val="28"/>
          <w:szCs w:val="28"/>
        </w:rPr>
        <w:t xml:space="preserve">    </w:t>
      </w:r>
      <w:r w:rsidR="008464CD">
        <w:rPr>
          <w:sz w:val="28"/>
          <w:szCs w:val="28"/>
        </w:rPr>
        <w:t xml:space="preserve">  </w:t>
      </w:r>
      <w:r>
        <w:rPr>
          <w:sz w:val="28"/>
          <w:szCs w:val="28"/>
        </w:rPr>
        <w:t>Elections</w:t>
      </w:r>
    </w:p>
    <w:p w14:paraId="0F049708" w14:textId="77777777" w:rsidR="00DF30F6" w:rsidRDefault="00DF30F6" w:rsidP="00DF30F6">
      <w:pPr>
        <w:spacing w:after="0" w:line="240" w:lineRule="auto"/>
        <w:ind w:left="270"/>
        <w:rPr>
          <w:sz w:val="28"/>
          <w:szCs w:val="28"/>
        </w:rPr>
      </w:pPr>
      <w:r>
        <w:rPr>
          <w:sz w:val="28"/>
          <w:szCs w:val="28"/>
        </w:rPr>
        <w:t xml:space="preserve">    </w:t>
      </w:r>
      <w:r w:rsidR="008464CD">
        <w:rPr>
          <w:sz w:val="28"/>
          <w:szCs w:val="28"/>
        </w:rPr>
        <w:t xml:space="preserve">  </w:t>
      </w:r>
      <w:r>
        <w:rPr>
          <w:sz w:val="28"/>
          <w:szCs w:val="28"/>
        </w:rPr>
        <w:t xml:space="preserve">Public </w:t>
      </w:r>
      <w:proofErr w:type="spellStart"/>
      <w:r>
        <w:rPr>
          <w:sz w:val="28"/>
          <w:szCs w:val="28"/>
        </w:rPr>
        <w:t>Notces</w:t>
      </w:r>
      <w:proofErr w:type="spellEnd"/>
    </w:p>
    <w:p w14:paraId="3E22C08F" w14:textId="77777777" w:rsidR="00DF30F6" w:rsidRDefault="00DF30F6" w:rsidP="00DF30F6">
      <w:pPr>
        <w:spacing w:after="0" w:line="240" w:lineRule="auto"/>
        <w:ind w:left="270"/>
        <w:rPr>
          <w:sz w:val="28"/>
          <w:szCs w:val="28"/>
        </w:rPr>
      </w:pPr>
      <w:r>
        <w:rPr>
          <w:sz w:val="28"/>
          <w:szCs w:val="28"/>
        </w:rPr>
        <w:t xml:space="preserve">    </w:t>
      </w:r>
      <w:r w:rsidR="008464CD">
        <w:rPr>
          <w:sz w:val="28"/>
          <w:szCs w:val="28"/>
        </w:rPr>
        <w:t xml:space="preserve">  </w:t>
      </w:r>
      <w:r>
        <w:rPr>
          <w:sz w:val="28"/>
          <w:szCs w:val="28"/>
        </w:rPr>
        <w:t>Oversight</w:t>
      </w:r>
    </w:p>
    <w:p w14:paraId="5641FFB2" w14:textId="77777777" w:rsidR="00DF30F6" w:rsidRDefault="00DF30F6" w:rsidP="00DF30F6">
      <w:pPr>
        <w:spacing w:after="0" w:line="240" w:lineRule="auto"/>
        <w:ind w:left="270"/>
        <w:rPr>
          <w:sz w:val="28"/>
          <w:szCs w:val="28"/>
        </w:rPr>
      </w:pPr>
      <w:r>
        <w:rPr>
          <w:sz w:val="28"/>
          <w:szCs w:val="28"/>
        </w:rPr>
        <w:t xml:space="preserve">    </w:t>
      </w:r>
      <w:r w:rsidR="008464CD">
        <w:rPr>
          <w:sz w:val="28"/>
          <w:szCs w:val="28"/>
        </w:rPr>
        <w:t xml:space="preserve">  </w:t>
      </w:r>
      <w:r>
        <w:rPr>
          <w:sz w:val="28"/>
          <w:szCs w:val="28"/>
        </w:rPr>
        <w:t>Outreach</w:t>
      </w:r>
    </w:p>
    <w:p w14:paraId="3CFB3006" w14:textId="77777777" w:rsidR="00876B23" w:rsidRPr="00DF30F6" w:rsidRDefault="00876B23" w:rsidP="00DF30F6">
      <w:pPr>
        <w:spacing w:after="0" w:line="240" w:lineRule="auto"/>
        <w:ind w:left="270"/>
        <w:rPr>
          <w:sz w:val="28"/>
          <w:szCs w:val="28"/>
        </w:rPr>
      </w:pPr>
      <w:r>
        <w:rPr>
          <w:sz w:val="28"/>
          <w:szCs w:val="28"/>
        </w:rPr>
        <w:t xml:space="preserve">    </w:t>
      </w:r>
      <w:r w:rsidR="008464CD">
        <w:rPr>
          <w:sz w:val="28"/>
          <w:szCs w:val="28"/>
        </w:rPr>
        <w:t xml:space="preserve">  </w:t>
      </w:r>
      <w:r>
        <w:rPr>
          <w:sz w:val="28"/>
          <w:szCs w:val="28"/>
        </w:rPr>
        <w:t xml:space="preserve">PKTF </w:t>
      </w:r>
      <w:proofErr w:type="spellStart"/>
      <w:r>
        <w:rPr>
          <w:sz w:val="28"/>
          <w:szCs w:val="28"/>
        </w:rPr>
        <w:t>Liason</w:t>
      </w:r>
      <w:proofErr w:type="spellEnd"/>
    </w:p>
    <w:p w14:paraId="0B6E204A" w14:textId="77777777" w:rsidR="00DF30F6" w:rsidRPr="00DF30F6" w:rsidRDefault="00DF30F6" w:rsidP="00DF30F6">
      <w:pPr>
        <w:spacing w:after="0" w:line="240" w:lineRule="auto"/>
        <w:ind w:left="270"/>
        <w:rPr>
          <w:sz w:val="28"/>
          <w:szCs w:val="28"/>
        </w:rPr>
      </w:pPr>
      <w:r>
        <w:rPr>
          <w:sz w:val="28"/>
          <w:szCs w:val="28"/>
        </w:rPr>
        <w:t xml:space="preserve">      </w:t>
      </w:r>
    </w:p>
    <w:p w14:paraId="1AD95CA6" w14:textId="77777777" w:rsidR="00192751" w:rsidRPr="00192751" w:rsidRDefault="00192751" w:rsidP="00192751">
      <w:pPr>
        <w:spacing w:after="0" w:line="240" w:lineRule="auto"/>
        <w:rPr>
          <w:sz w:val="28"/>
          <w:szCs w:val="28"/>
        </w:rPr>
      </w:pPr>
      <w:r>
        <w:rPr>
          <w:noProof/>
          <w:sz w:val="28"/>
          <w:szCs w:val="28"/>
        </w:rPr>
        <w:drawing>
          <wp:inline distT="0" distB="0" distL="0" distR="0" wp14:anchorId="55108A72" wp14:editId="769C0A48">
            <wp:extent cx="3771900" cy="18573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3771900" cy="1857375"/>
                    </a:xfrm>
                    <a:prstGeom prst="rect">
                      <a:avLst/>
                    </a:prstGeom>
                    <a:noFill/>
                    <a:ln w="9525">
                      <a:noFill/>
                      <a:miter lim="800000"/>
                      <a:headEnd/>
                      <a:tailEnd/>
                    </a:ln>
                  </pic:spPr>
                </pic:pic>
              </a:graphicData>
            </a:graphic>
          </wp:inline>
        </w:drawing>
      </w:r>
    </w:p>
    <w:p w14:paraId="1FC414C3" w14:textId="77777777" w:rsidR="00C82E6C" w:rsidRDefault="00C82E6C" w:rsidP="00FB4AF0">
      <w:pPr>
        <w:spacing w:after="0" w:line="240" w:lineRule="auto"/>
        <w:rPr>
          <w:sz w:val="28"/>
          <w:szCs w:val="28"/>
        </w:rPr>
      </w:pPr>
    </w:p>
    <w:p w14:paraId="405D491E" w14:textId="77777777" w:rsidR="00151A25" w:rsidRDefault="00151A25" w:rsidP="00FB4AF0">
      <w:pPr>
        <w:spacing w:after="0" w:line="240" w:lineRule="auto"/>
        <w:rPr>
          <w:sz w:val="36"/>
          <w:szCs w:val="36"/>
        </w:rPr>
      </w:pPr>
    </w:p>
    <w:p w14:paraId="55CADA4A" w14:textId="77777777" w:rsidR="00151A25" w:rsidRPr="00192751" w:rsidRDefault="00C82E6C" w:rsidP="00FB4AF0">
      <w:pPr>
        <w:spacing w:after="0" w:line="240" w:lineRule="auto"/>
        <w:rPr>
          <w:sz w:val="28"/>
          <w:szCs w:val="28"/>
        </w:rPr>
      </w:pPr>
      <w:r w:rsidRPr="00192751">
        <w:rPr>
          <w:sz w:val="28"/>
          <w:szCs w:val="28"/>
        </w:rPr>
        <w:t xml:space="preserve">Outreach </w:t>
      </w:r>
    </w:p>
    <w:p w14:paraId="62253347" w14:textId="77777777" w:rsidR="00192751" w:rsidRDefault="00192751" w:rsidP="00FB4AF0">
      <w:pPr>
        <w:spacing w:after="0" w:line="240" w:lineRule="auto"/>
        <w:rPr>
          <w:sz w:val="28"/>
          <w:szCs w:val="28"/>
        </w:rPr>
      </w:pPr>
      <w:r w:rsidRPr="00192751">
        <w:rPr>
          <w:sz w:val="28"/>
          <w:szCs w:val="28"/>
        </w:rPr>
        <w:t xml:space="preserve">Global Family Group Business Package </w:t>
      </w:r>
    </w:p>
    <w:p w14:paraId="482D284C" w14:textId="77777777" w:rsidR="00192751" w:rsidRDefault="00192751" w:rsidP="00FB4AF0">
      <w:pPr>
        <w:spacing w:after="0" w:line="240" w:lineRule="auto"/>
        <w:rPr>
          <w:sz w:val="28"/>
          <w:szCs w:val="28"/>
        </w:rPr>
      </w:pPr>
    </w:p>
    <w:p w14:paraId="076FCEF8" w14:textId="77777777" w:rsidR="00192751" w:rsidRDefault="00192751" w:rsidP="00FB4AF0">
      <w:pPr>
        <w:spacing w:after="0" w:line="240" w:lineRule="auto"/>
        <w:rPr>
          <w:sz w:val="28"/>
          <w:szCs w:val="28"/>
        </w:rPr>
      </w:pPr>
      <w:r>
        <w:rPr>
          <w:sz w:val="28"/>
          <w:szCs w:val="28"/>
        </w:rPr>
        <w:t>Contact:</w:t>
      </w:r>
    </w:p>
    <w:p w14:paraId="6763AE06" w14:textId="77777777" w:rsidR="00192751" w:rsidRDefault="00192751" w:rsidP="00FB4AF0">
      <w:pPr>
        <w:spacing w:after="0" w:line="240" w:lineRule="auto"/>
        <w:rPr>
          <w:sz w:val="28"/>
          <w:szCs w:val="28"/>
        </w:rPr>
      </w:pPr>
      <w:hyperlink r:id="rId12" w:history="1">
        <w:r w:rsidRPr="001B1201">
          <w:rPr>
            <w:rStyle w:val="Hyperlink"/>
            <w:sz w:val="28"/>
            <w:szCs w:val="28"/>
          </w:rPr>
          <w:t>coordinator@thenevadaassemblygov.land</w:t>
        </w:r>
      </w:hyperlink>
    </w:p>
    <w:p w14:paraId="76180347" w14:textId="77777777" w:rsidR="00192751" w:rsidRDefault="00192751" w:rsidP="00FB4AF0">
      <w:pPr>
        <w:spacing w:after="0" w:line="240" w:lineRule="auto"/>
        <w:rPr>
          <w:sz w:val="28"/>
          <w:szCs w:val="28"/>
        </w:rPr>
      </w:pPr>
      <w:hyperlink r:id="rId13" w:history="1">
        <w:r w:rsidRPr="001B1201">
          <w:rPr>
            <w:rStyle w:val="Hyperlink"/>
            <w:sz w:val="28"/>
            <w:szCs w:val="28"/>
          </w:rPr>
          <w:t>outreach@thenevadaassemblygov.land</w:t>
        </w:r>
      </w:hyperlink>
    </w:p>
    <w:p w14:paraId="1242B89A" w14:textId="77777777" w:rsidR="00192751" w:rsidRDefault="00592C67" w:rsidP="00FB4AF0">
      <w:pPr>
        <w:spacing w:after="0" w:line="240" w:lineRule="auto"/>
        <w:rPr>
          <w:sz w:val="28"/>
          <w:szCs w:val="28"/>
        </w:rPr>
      </w:pPr>
      <w:hyperlink r:id="rId14" w:history="1">
        <w:r w:rsidRPr="001B1201">
          <w:rPr>
            <w:rStyle w:val="Hyperlink"/>
            <w:sz w:val="28"/>
            <w:szCs w:val="28"/>
          </w:rPr>
          <w:t>recordingsecretary@thenevadaassemblygov.land</w:t>
        </w:r>
      </w:hyperlink>
    </w:p>
    <w:p w14:paraId="24B09E86" w14:textId="77777777" w:rsidR="00876B23" w:rsidRDefault="00592C67" w:rsidP="00876B23">
      <w:pPr>
        <w:spacing w:after="0" w:line="240" w:lineRule="auto"/>
      </w:pPr>
      <w:hyperlink r:id="rId15" w:history="1">
        <w:r w:rsidRPr="001B1201">
          <w:rPr>
            <w:rStyle w:val="Hyperlink"/>
            <w:sz w:val="28"/>
            <w:szCs w:val="28"/>
          </w:rPr>
          <w:t>oversight@thenevadaassemblygov.land</w:t>
        </w:r>
      </w:hyperlink>
    </w:p>
    <w:p w14:paraId="26BE4576" w14:textId="77777777" w:rsidR="00C82E6C" w:rsidRDefault="00876B23" w:rsidP="00876B23">
      <w:pPr>
        <w:spacing w:after="0" w:line="480" w:lineRule="auto"/>
        <w:rPr>
          <w:rFonts w:cstheme="minorHAnsi"/>
          <w:b/>
          <w:sz w:val="24"/>
          <w:szCs w:val="24"/>
        </w:rPr>
      </w:pPr>
      <w:r w:rsidRPr="00876B23">
        <w:rPr>
          <w:sz w:val="28"/>
          <w:szCs w:val="28"/>
        </w:rPr>
        <w:t>coroner</w:t>
      </w:r>
      <w:r>
        <w:rPr>
          <w:sz w:val="28"/>
          <w:szCs w:val="28"/>
        </w:rPr>
        <w:t>@thenevadaassemblygov.land</w:t>
      </w:r>
      <w:r w:rsidRPr="00876B23">
        <w:rPr>
          <w:sz w:val="28"/>
          <w:szCs w:val="28"/>
        </w:rPr>
        <w:t xml:space="preserve"> </w:t>
      </w:r>
      <w:r w:rsidR="00C82E6C" w:rsidRPr="00876B23">
        <w:rPr>
          <w:rFonts w:cstheme="minorHAnsi"/>
          <w:b/>
          <w:sz w:val="24"/>
          <w:szCs w:val="24"/>
        </w:rPr>
        <w:t xml:space="preserve">  </w:t>
      </w:r>
    </w:p>
    <w:p w14:paraId="6C7B7DFB" w14:textId="77777777" w:rsidR="00876B23" w:rsidRPr="00876B23" w:rsidRDefault="00876B23" w:rsidP="00876B23">
      <w:pPr>
        <w:spacing w:after="0" w:line="480" w:lineRule="auto"/>
        <w:rPr>
          <w:rFonts w:cstheme="minorHAnsi"/>
          <w:b/>
          <w:sz w:val="24"/>
          <w:szCs w:val="24"/>
        </w:rPr>
      </w:pPr>
    </w:p>
    <w:p w14:paraId="589CF646" w14:textId="77777777" w:rsidR="00C82E6C" w:rsidRDefault="00C82E6C" w:rsidP="00C82E6C">
      <w:pPr>
        <w:rPr>
          <w:rFonts w:cstheme="minorHAnsi"/>
          <w:b/>
          <w:sz w:val="24"/>
          <w:szCs w:val="24"/>
        </w:rPr>
      </w:pPr>
      <w:r>
        <w:rPr>
          <w:rFonts w:cstheme="minorHAnsi"/>
          <w:b/>
          <w:sz w:val="24"/>
          <w:szCs w:val="24"/>
        </w:rPr>
        <w:t>Old Business</w:t>
      </w:r>
    </w:p>
    <w:p w14:paraId="18A0D172" w14:textId="77777777" w:rsidR="00C82E6C" w:rsidRDefault="00C82E6C" w:rsidP="00C82E6C">
      <w:pPr>
        <w:rPr>
          <w:rFonts w:cstheme="minorHAnsi"/>
          <w:b/>
          <w:sz w:val="24"/>
          <w:szCs w:val="24"/>
        </w:rPr>
      </w:pPr>
      <w:r>
        <w:rPr>
          <w:rFonts w:cstheme="minorHAnsi"/>
          <w:b/>
          <w:sz w:val="24"/>
          <w:szCs w:val="24"/>
        </w:rPr>
        <w:t xml:space="preserve">New Business </w:t>
      </w:r>
    </w:p>
    <w:p w14:paraId="6C8FB91C" w14:textId="77777777" w:rsidR="00052A2B" w:rsidRPr="00052A2B" w:rsidRDefault="00C82E6C" w:rsidP="00C82E6C">
      <w:pPr>
        <w:rPr>
          <w:sz w:val="28"/>
          <w:szCs w:val="28"/>
        </w:rPr>
      </w:pPr>
      <w:r>
        <w:rPr>
          <w:rFonts w:cstheme="minorHAnsi"/>
          <w:b/>
          <w:sz w:val="24"/>
          <w:szCs w:val="24"/>
        </w:rPr>
        <w:t>Adjournment</w:t>
      </w:r>
    </w:p>
    <w:sectPr w:rsidR="00052A2B" w:rsidRPr="00052A2B" w:rsidSect="003836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22014"/>
    <w:multiLevelType w:val="hybridMultilevel"/>
    <w:tmpl w:val="0C1E38C6"/>
    <w:lvl w:ilvl="0" w:tplc="9F503768">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4F8D0890"/>
    <w:multiLevelType w:val="hybridMultilevel"/>
    <w:tmpl w:val="5BB0E162"/>
    <w:lvl w:ilvl="0" w:tplc="9104BC6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6E6159FD"/>
    <w:multiLevelType w:val="hybridMultilevel"/>
    <w:tmpl w:val="048E2A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866455255">
    <w:abstractNumId w:val="1"/>
  </w:num>
  <w:num w:numId="2" w16cid:durableId="1394308184">
    <w:abstractNumId w:val="0"/>
  </w:num>
  <w:num w:numId="3" w16cid:durableId="886918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10461"/>
    <w:rsid w:val="00052A2B"/>
    <w:rsid w:val="000A1E95"/>
    <w:rsid w:val="00115229"/>
    <w:rsid w:val="00151A25"/>
    <w:rsid w:val="00192751"/>
    <w:rsid w:val="001C3E0D"/>
    <w:rsid w:val="00225364"/>
    <w:rsid w:val="00303155"/>
    <w:rsid w:val="00383646"/>
    <w:rsid w:val="00410461"/>
    <w:rsid w:val="00497136"/>
    <w:rsid w:val="004C0B76"/>
    <w:rsid w:val="004C459D"/>
    <w:rsid w:val="004D605A"/>
    <w:rsid w:val="00506216"/>
    <w:rsid w:val="00592C67"/>
    <w:rsid w:val="00612CF8"/>
    <w:rsid w:val="00660585"/>
    <w:rsid w:val="00783331"/>
    <w:rsid w:val="00791A54"/>
    <w:rsid w:val="00791ECB"/>
    <w:rsid w:val="00807027"/>
    <w:rsid w:val="008464CD"/>
    <w:rsid w:val="00857124"/>
    <w:rsid w:val="00871883"/>
    <w:rsid w:val="00876B23"/>
    <w:rsid w:val="009716AB"/>
    <w:rsid w:val="009A1330"/>
    <w:rsid w:val="009D30E2"/>
    <w:rsid w:val="009D6743"/>
    <w:rsid w:val="009F58FA"/>
    <w:rsid w:val="00C82E6C"/>
    <w:rsid w:val="00DF30F6"/>
    <w:rsid w:val="00E623A8"/>
    <w:rsid w:val="00EB2B75"/>
    <w:rsid w:val="00F551DA"/>
    <w:rsid w:val="00F75228"/>
    <w:rsid w:val="00FB4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7B857"/>
  <w15:docId w15:val="{F0E2201D-3EFF-438B-B4AE-920C47E7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6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0461"/>
    <w:rPr>
      <w:color w:val="0000FF" w:themeColor="hyperlink"/>
      <w:u w:val="single"/>
    </w:rPr>
  </w:style>
  <w:style w:type="paragraph" w:styleId="ListParagraph">
    <w:name w:val="List Paragraph"/>
    <w:basedOn w:val="Normal"/>
    <w:uiPriority w:val="34"/>
    <w:qFormat/>
    <w:rsid w:val="00225364"/>
    <w:pPr>
      <w:ind w:left="720"/>
      <w:contextualSpacing/>
    </w:pPr>
  </w:style>
  <w:style w:type="paragraph" w:styleId="BalloonText">
    <w:name w:val="Balloon Text"/>
    <w:basedOn w:val="Normal"/>
    <w:link w:val="BalloonTextChar"/>
    <w:uiPriority w:val="99"/>
    <w:semiHidden/>
    <w:unhideWhenUsed/>
    <w:rsid w:val="001927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7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outreach@thenevadaassemblygov.land"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coordinator@thenevadaassemblygov.lan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file:///C:/Users/Owner/Downloads/TheAmericanGovernmentResurgencReferenceGuide.pdf" TargetMode="External"/><Relationship Id="rId11" Type="http://schemas.openxmlformats.org/officeDocument/2006/relationships/image" Target="media/image5.png"/><Relationship Id="rId5" Type="http://schemas.openxmlformats.org/officeDocument/2006/relationships/hyperlink" Target="https://join.freeconferencecall.com/rockier" TargetMode="External"/><Relationship Id="rId15" Type="http://schemas.openxmlformats.org/officeDocument/2006/relationships/hyperlink" Target="mailto:oversight@thenevadaassemblygov.land"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recordingsecretary@thenevadaassemblygov.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386</Words>
  <Characters>2205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Roper</cp:lastModifiedBy>
  <cp:revision>6</cp:revision>
  <dcterms:created xsi:type="dcterms:W3CDTF">2025-06-03T03:27:00Z</dcterms:created>
  <dcterms:modified xsi:type="dcterms:W3CDTF">2025-06-03T16:40:00Z</dcterms:modified>
</cp:coreProperties>
</file>